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4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709"/>
      </w:tblGrid>
      <w:tr w:rsidR="00BC3092" w:rsidRPr="001E3C2E" w14:paraId="5ED53372" w14:textId="77777777" w:rsidTr="00BC3092">
        <w:trPr>
          <w:trHeight w:val="603"/>
        </w:trPr>
        <w:tc>
          <w:tcPr>
            <w:tcW w:w="3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ECADD2" w14:textId="77777777" w:rsidR="00BC3092" w:rsidRDefault="00BC3092" w:rsidP="00BC3092">
            <w:pPr>
              <w:pStyle w:val="DateandNumber"/>
              <w:jc w:val="left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63386039"/>
                <w:placeholder>
                  <w:docPart w:val="17DB908370AA420D8999CC57B9E9C94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14:paraId="780ABCA6" w14:textId="77777777" w:rsidR="00BC3092" w:rsidRDefault="00BC3092" w:rsidP="00BC3092"/>
    <w:p w14:paraId="5B745EF5" w14:textId="25028C44" w:rsidR="00BC3092" w:rsidRPr="00BC3092" w:rsidRDefault="00BC3092" w:rsidP="00BC3092">
      <w:pPr>
        <w:rPr>
          <w:sz w:val="20"/>
          <w:szCs w:val="20"/>
        </w:rPr>
      </w:pPr>
      <w:r w:rsidRPr="00BC3092">
        <w:rPr>
          <w:sz w:val="20"/>
          <w:szCs w:val="20"/>
        </w:rPr>
        <w:tab/>
      </w:r>
      <w:r w:rsidRPr="00BC3092">
        <w:rPr>
          <w:sz w:val="20"/>
          <w:szCs w:val="20"/>
        </w:rPr>
        <w:tab/>
      </w:r>
    </w:p>
    <w:p w14:paraId="4E2AF1C2" w14:textId="77777777" w:rsidR="00BC3092" w:rsidRDefault="00BC3092" w:rsidP="00BC3092">
      <w:pPr>
        <w:jc w:val="center"/>
        <w:rPr>
          <w:sz w:val="17"/>
          <w:szCs w:val="17"/>
        </w:rPr>
      </w:pPr>
    </w:p>
    <w:p w14:paraId="4BDDE621" w14:textId="6D2AC8E7" w:rsidR="00BC3092" w:rsidRPr="00BC3092" w:rsidRDefault="00BC3092" w:rsidP="00BC3092">
      <w:pPr>
        <w:jc w:val="center"/>
        <w:rPr>
          <w:sz w:val="17"/>
          <w:szCs w:val="17"/>
        </w:rPr>
      </w:pPr>
      <w:r w:rsidRPr="00BC3092">
        <w:rPr>
          <w:sz w:val="17"/>
          <w:szCs w:val="17"/>
        </w:rPr>
        <w:t>Name: _______________________________________________________________</w:t>
      </w:r>
    </w:p>
    <w:p w14:paraId="1AD25436" w14:textId="16B56437" w:rsidR="00BC3092" w:rsidRPr="00BC3092" w:rsidRDefault="00BC3092" w:rsidP="00BC3092">
      <w:pPr>
        <w:jc w:val="center"/>
        <w:rPr>
          <w:sz w:val="17"/>
          <w:szCs w:val="17"/>
        </w:rPr>
      </w:pPr>
    </w:p>
    <w:p w14:paraId="11F55564" w14:textId="49CD8066" w:rsidR="00BC3092" w:rsidRPr="00BC3092" w:rsidRDefault="00BC3092" w:rsidP="00BC3092">
      <w:pPr>
        <w:jc w:val="center"/>
        <w:rPr>
          <w:sz w:val="17"/>
          <w:szCs w:val="17"/>
        </w:rPr>
      </w:pPr>
      <w:r w:rsidRPr="00BC3092">
        <w:rPr>
          <w:sz w:val="17"/>
          <w:szCs w:val="17"/>
        </w:rPr>
        <w:t>Address: _____________________________________________________________</w:t>
      </w:r>
    </w:p>
    <w:p w14:paraId="0BD99288" w14:textId="77777777" w:rsidR="00BC3092" w:rsidRPr="00BC3092" w:rsidRDefault="00BC3092" w:rsidP="00BC3092">
      <w:pPr>
        <w:jc w:val="center"/>
        <w:rPr>
          <w:sz w:val="17"/>
          <w:szCs w:val="17"/>
        </w:rPr>
      </w:pPr>
    </w:p>
    <w:p w14:paraId="34D71D89" w14:textId="03BD3565" w:rsidR="00BC3092" w:rsidRPr="00BC3092" w:rsidRDefault="00BC3092" w:rsidP="00BC3092">
      <w:pPr>
        <w:jc w:val="center"/>
        <w:rPr>
          <w:sz w:val="17"/>
          <w:szCs w:val="17"/>
        </w:rPr>
      </w:pPr>
      <w:r w:rsidRPr="00BC3092">
        <w:rPr>
          <w:sz w:val="17"/>
          <w:szCs w:val="17"/>
        </w:rPr>
        <w:t>City, Province and Postal Code: __________________</w:t>
      </w:r>
      <w:r>
        <w:rPr>
          <w:sz w:val="17"/>
          <w:szCs w:val="17"/>
        </w:rPr>
        <w:t>___________________</w:t>
      </w:r>
    </w:p>
    <w:p w14:paraId="3B94D81A" w14:textId="77777777" w:rsidR="00BC3092" w:rsidRPr="00BC3092" w:rsidRDefault="00BC3092" w:rsidP="00BC3092">
      <w:pPr>
        <w:jc w:val="center"/>
        <w:rPr>
          <w:sz w:val="17"/>
          <w:szCs w:val="17"/>
        </w:rPr>
      </w:pPr>
    </w:p>
    <w:p w14:paraId="4A48EDFF" w14:textId="77777777" w:rsidR="00BC3092" w:rsidRDefault="00BC3092" w:rsidP="00BC3092">
      <w:pPr>
        <w:jc w:val="center"/>
        <w:rPr>
          <w:sz w:val="17"/>
          <w:szCs w:val="17"/>
        </w:rPr>
      </w:pPr>
      <w:r w:rsidRPr="00BC3092">
        <w:rPr>
          <w:sz w:val="17"/>
          <w:szCs w:val="17"/>
        </w:rPr>
        <w:t>Phone: __________________________ Fax: _______________________________</w:t>
      </w:r>
    </w:p>
    <w:p w14:paraId="58333449" w14:textId="110CFF0D" w:rsidR="00BC3092" w:rsidRPr="00BC3092" w:rsidRDefault="00BC3092" w:rsidP="00BC3092">
      <w:pPr>
        <w:jc w:val="center"/>
        <w:rPr>
          <w:sz w:val="17"/>
          <w:szCs w:val="17"/>
        </w:rPr>
      </w:pPr>
    </w:p>
    <w:p w14:paraId="3F69C25D" w14:textId="77777777" w:rsidR="00BC3092" w:rsidRDefault="00BC3092" w:rsidP="00BC30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5"/>
        <w:gridCol w:w="1249"/>
        <w:gridCol w:w="3136"/>
        <w:gridCol w:w="1414"/>
        <w:gridCol w:w="1218"/>
        <w:gridCol w:w="1428"/>
      </w:tblGrid>
      <w:tr w:rsidR="00BC3092" w:rsidRPr="001E3C2E" w14:paraId="634BCE94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E034B54" w14:textId="77777777" w:rsidR="00BC3092" w:rsidRPr="00E00698" w:rsidRDefault="00BC3092" w:rsidP="007042A1">
            <w:pPr>
              <w:pStyle w:val="ColumnHeadings"/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F6DB833" w14:textId="77777777" w:rsidR="00BC3092" w:rsidRPr="001E3C2E" w:rsidRDefault="00BC3092" w:rsidP="007042A1">
            <w:pPr>
              <w:pStyle w:val="ColumnHeadings"/>
            </w:pPr>
            <w:r>
              <w:t>item code</w:t>
            </w:r>
          </w:p>
        </w:tc>
        <w:tc>
          <w:tcPr>
            <w:tcW w:w="31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F40388B" w14:textId="77777777" w:rsidR="00BC3092" w:rsidRPr="001E3C2E" w:rsidRDefault="00BC3092" w:rsidP="007042A1">
            <w:pPr>
              <w:pStyle w:val="ColumnHeadings"/>
            </w:pPr>
            <w:r>
              <w:t>description</w:t>
            </w:r>
          </w:p>
        </w:tc>
        <w:tc>
          <w:tcPr>
            <w:tcW w:w="1414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DC6194A" w14:textId="77777777" w:rsidR="00BC3092" w:rsidRPr="001E3C2E" w:rsidRDefault="00BC3092" w:rsidP="007042A1">
            <w:pPr>
              <w:pStyle w:val="ColumnHeadings"/>
            </w:pPr>
            <w:r w:rsidRPr="00907E01">
              <w:t>qty</w:t>
            </w:r>
          </w:p>
        </w:tc>
        <w:tc>
          <w:tcPr>
            <w:tcW w:w="121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3C52233" w14:textId="77777777" w:rsidR="00BC3092" w:rsidRPr="001E3C2E" w:rsidRDefault="00BC3092" w:rsidP="007042A1">
            <w:pPr>
              <w:pStyle w:val="ColumnHeadings"/>
            </w:pPr>
            <w:r>
              <w:t>unit price</w:t>
            </w:r>
          </w:p>
        </w:tc>
        <w:tc>
          <w:tcPr>
            <w:tcW w:w="1428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CBDAABD" w14:textId="77777777" w:rsidR="00BC3092" w:rsidRPr="001E3C2E" w:rsidRDefault="00BC3092" w:rsidP="007042A1">
            <w:pPr>
              <w:pStyle w:val="ColumnHeadings"/>
            </w:pPr>
            <w:r>
              <w:t>line total</w:t>
            </w:r>
          </w:p>
        </w:tc>
      </w:tr>
      <w:tr w:rsidR="00BC3092" w:rsidRPr="001E3C2E" w14:paraId="4C4F5408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E40ED43" w14:textId="7777777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BDB19F3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OASIS</w:t>
            </w: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7F6DCC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ONE Oasis Water Based Lubricant (100-ct)</w:t>
            </w: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A401E0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E8D541" w14:textId="77777777" w:rsidR="00BC3092" w:rsidRPr="00BC3092" w:rsidRDefault="00BC3092" w:rsidP="007042A1">
            <w:pPr>
              <w:pStyle w:val="Amount"/>
              <w:jc w:val="center"/>
              <w:rPr>
                <w:szCs w:val="17"/>
              </w:rPr>
            </w:pPr>
            <w:r w:rsidRPr="00BC3092">
              <w:rPr>
                <w:szCs w:val="17"/>
              </w:rPr>
              <w:t>$ 26.25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49E127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64AABA53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579FF5" w14:textId="7777777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A046CF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O-11000c</w:t>
            </w: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5C92DA4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 xml:space="preserve">ONE Plain Lubricated Condom (100-ct) </w:t>
            </w: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1E8E07F" w14:textId="70759D15" w:rsidR="00BC3092" w:rsidRPr="00547D6C" w:rsidRDefault="00BC3092" w:rsidP="00547D6C">
            <w:pPr>
              <w:jc w:val="center"/>
            </w:pPr>
            <w:bookmarkStart w:id="0" w:name="_GoBack"/>
            <w:bookmarkEnd w:id="0"/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F91B89" w14:textId="656F3DC6" w:rsidR="00BC3092" w:rsidRPr="00BC3092" w:rsidRDefault="00BC3092" w:rsidP="00F91CEF">
            <w:pPr>
              <w:pStyle w:val="Amount"/>
              <w:jc w:val="center"/>
              <w:rPr>
                <w:szCs w:val="17"/>
              </w:rPr>
            </w:pPr>
            <w:r w:rsidRPr="00BC3092">
              <w:rPr>
                <w:szCs w:val="17"/>
              </w:rPr>
              <w:t>$</w:t>
            </w:r>
            <w:r w:rsidR="00D904A8">
              <w:rPr>
                <w:szCs w:val="17"/>
              </w:rPr>
              <w:t>19.0</w:t>
            </w:r>
            <w:r w:rsidR="00F91CEF">
              <w:rPr>
                <w:szCs w:val="17"/>
              </w:rPr>
              <w:t>5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A247D6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1AD8E8DC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4BAFD57" w14:textId="7777777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4959766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O-110200c</w:t>
            </w: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9DDDEA6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 xml:space="preserve">ONE Flavor Waves </w:t>
            </w:r>
            <w:proofErr w:type="spellStart"/>
            <w:r w:rsidRPr="00BC3092">
              <w:rPr>
                <w:sz w:val="17"/>
                <w:szCs w:val="17"/>
              </w:rPr>
              <w:t>Flavoured</w:t>
            </w:r>
            <w:proofErr w:type="spellEnd"/>
            <w:r w:rsidRPr="00BC3092">
              <w:rPr>
                <w:sz w:val="17"/>
                <w:szCs w:val="17"/>
              </w:rPr>
              <w:t xml:space="preserve"> Lubricated Condom (100-ct)</w:t>
            </w: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FB361CA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BB7A44" w14:textId="77777777" w:rsidR="00BC3092" w:rsidRPr="00BC3092" w:rsidRDefault="00BC3092" w:rsidP="007042A1">
            <w:pPr>
              <w:pStyle w:val="Amount"/>
              <w:jc w:val="center"/>
              <w:rPr>
                <w:szCs w:val="17"/>
              </w:rPr>
            </w:pPr>
            <w:r w:rsidRPr="00BC3092">
              <w:rPr>
                <w:szCs w:val="17"/>
              </w:rPr>
              <w:t>$21.25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4E7485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13EA2C13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E6A11E6" w14:textId="7777777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3D4D18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__________</w:t>
            </w: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C34F76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“ Family Planning in Our Communities”</w:t>
            </w: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CC2F1F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Single DVD</w:t>
            </w: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387627" w14:textId="77777777" w:rsidR="00BC3092" w:rsidRPr="00BC3092" w:rsidRDefault="00BC3092" w:rsidP="007042A1">
            <w:pPr>
              <w:pStyle w:val="Amount"/>
              <w:jc w:val="center"/>
              <w:rPr>
                <w:szCs w:val="17"/>
              </w:rPr>
            </w:pPr>
            <w:r w:rsidRPr="00BC3092">
              <w:rPr>
                <w:szCs w:val="17"/>
              </w:rPr>
              <w:t>$ 24.95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419915A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08DA2E0C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A98A7B" w14:textId="7777777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8323F4B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__________</w:t>
            </w: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B2D2F9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“Family Planning  in Our Communities” in 7 languages</w:t>
            </w: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954732D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Complete DVD</w:t>
            </w: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D33B38" w14:textId="77777777" w:rsidR="00BC3092" w:rsidRPr="00BC3092" w:rsidRDefault="00BC3092" w:rsidP="007042A1">
            <w:pPr>
              <w:pStyle w:val="Amount"/>
              <w:jc w:val="center"/>
              <w:rPr>
                <w:szCs w:val="17"/>
              </w:rPr>
            </w:pPr>
            <w:r w:rsidRPr="00BC3092">
              <w:rPr>
                <w:szCs w:val="17"/>
              </w:rPr>
              <w:t>$ 150.00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93C42F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06618B53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5253636" w14:textId="6C3C01A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F9D83C4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D4E15B" w14:textId="77777777" w:rsidR="00BC3092" w:rsidRPr="00BC3092" w:rsidRDefault="00BC3092" w:rsidP="007042A1">
            <w:pPr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Tough N’ Talking Manual</w:t>
            </w: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9D609F1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4850FF" w14:textId="77777777" w:rsidR="00BC3092" w:rsidRPr="00BC3092" w:rsidRDefault="00BC3092" w:rsidP="007042A1">
            <w:pPr>
              <w:pStyle w:val="Amount"/>
              <w:jc w:val="center"/>
              <w:rPr>
                <w:szCs w:val="17"/>
              </w:rPr>
            </w:pPr>
            <w:r w:rsidRPr="00BC3092">
              <w:rPr>
                <w:szCs w:val="17"/>
              </w:rPr>
              <w:t>$ 250.00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581670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6BF42871" w14:textId="77777777" w:rsidTr="00BC3092">
        <w:trPr>
          <w:cantSplit/>
          <w:trHeight w:val="288"/>
        </w:trPr>
        <w:tc>
          <w:tcPr>
            <w:tcW w:w="2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2AB150" w14:textId="77777777" w:rsidR="00BC3092" w:rsidRPr="00E00698" w:rsidRDefault="00BC3092" w:rsidP="007042A1">
            <w:pPr>
              <w:rPr>
                <w:color w:val="DBE5F1" w:themeColor="accent1" w:themeTint="33"/>
              </w:rPr>
            </w:pPr>
          </w:p>
        </w:tc>
        <w:tc>
          <w:tcPr>
            <w:tcW w:w="124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BE132CF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3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672CDB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6309890" w14:textId="77777777" w:rsidR="00BC3092" w:rsidRPr="00BC3092" w:rsidRDefault="00BC3092" w:rsidP="007042A1">
            <w:pPr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599F55" w14:textId="77777777" w:rsidR="00BC3092" w:rsidRPr="00BC3092" w:rsidRDefault="00BC3092" w:rsidP="007042A1">
            <w:pPr>
              <w:pStyle w:val="Amount"/>
              <w:jc w:val="center"/>
              <w:rPr>
                <w:szCs w:val="17"/>
              </w:rPr>
            </w:pP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42639B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0F55AE4C" w14:textId="77777777" w:rsidTr="00BC3092">
        <w:trPr>
          <w:cantSplit/>
          <w:trHeight w:val="288"/>
        </w:trPr>
        <w:tc>
          <w:tcPr>
            <w:tcW w:w="6044" w:type="dxa"/>
            <w:gridSpan w:val="4"/>
            <w:vMerge w:val="restart"/>
            <w:tcBorders>
              <w:top w:val="single" w:sz="4" w:space="0" w:color="365F91" w:themeColor="accent1" w:themeShade="BF"/>
              <w:left w:val="nil"/>
              <w:right w:val="nil"/>
            </w:tcBorders>
            <w:shd w:val="clear" w:color="auto" w:fill="auto"/>
            <w:vAlign w:val="center"/>
          </w:tcPr>
          <w:p w14:paraId="10C07010" w14:textId="5518558F" w:rsidR="00BC3092" w:rsidRPr="00BC3092" w:rsidRDefault="00BC3092" w:rsidP="007042A1">
            <w:pPr>
              <w:rPr>
                <w:color w:val="DBE5F1" w:themeColor="accent1" w:themeTint="33"/>
                <w:sz w:val="17"/>
                <w:szCs w:val="17"/>
              </w:rPr>
            </w:pPr>
            <w:r w:rsidRPr="00BC3092"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0B9E6" wp14:editId="244E5BF7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83820</wp:posOffset>
                      </wp:positionV>
                      <wp:extent cx="3819525" cy="16954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6F669" w14:textId="77777777" w:rsidR="00BC3092" w:rsidRPr="00DE7855" w:rsidRDefault="00BC3092" w:rsidP="00BC3092">
                                  <w:pPr>
                                    <w:rPr>
                                      <w:b/>
                                      <w:szCs w:val="17"/>
                                      <w:lang w:val="en-CA"/>
                                    </w:rPr>
                                  </w:pPr>
                                  <w:r w:rsidRPr="00DE7855">
                                    <w:rPr>
                                      <w:b/>
                                      <w:szCs w:val="17"/>
                                      <w:lang w:val="en-CA"/>
                                    </w:rPr>
                                    <w:t>Additional Information:</w:t>
                                  </w:r>
                                </w:p>
                                <w:p w14:paraId="52B801C5" w14:textId="77777777" w:rsidR="00BC3092" w:rsidRPr="00DE7855" w:rsidRDefault="00BC3092" w:rsidP="00BC3092">
                                  <w:pPr>
                                    <w:pStyle w:val="NumberedLis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E7855">
                                    <w:rPr>
                                      <w:sz w:val="17"/>
                                      <w:szCs w:val="17"/>
                                    </w:rPr>
                                    <w:t>5% GST i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s not included in our price.  If </w:t>
                                  </w:r>
                                  <w:r w:rsidRPr="00DE7855">
                                    <w:rPr>
                                      <w:sz w:val="17"/>
                                      <w:szCs w:val="17"/>
                                    </w:rPr>
                                    <w:t>you are GST exempt, please provide GST exemption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# </w:t>
                                  </w:r>
                                  <w:r w:rsidRPr="00DE7855">
                                    <w:rPr>
                                      <w:sz w:val="17"/>
                                      <w:szCs w:val="17"/>
                                    </w:rPr>
                                    <w:t xml:space="preserve"> here:___________________ </w:t>
                                  </w:r>
                                </w:p>
                                <w:p w14:paraId="7828C47F" w14:textId="77777777" w:rsidR="00BC3092" w:rsidRDefault="00BC3092" w:rsidP="00BC3092">
                                  <w:pPr>
                                    <w:pStyle w:val="NumberedLis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All orders within the Greater Edmonton Area will be available for pick-up at our office.  If you wish to have them delivered within the Greater Edmonton Area, please note that your organization is responsible for all courier arrangements and costs.</w:t>
                                  </w:r>
                                </w:p>
                                <w:p w14:paraId="4F07257C" w14:textId="77777777" w:rsidR="00BC3092" w:rsidRPr="00DE7855" w:rsidRDefault="00BC3092" w:rsidP="00BC3092">
                                  <w:pPr>
                                    <w:pStyle w:val="NumberedList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Shipping is available outside of the Greater Edmonton Area at a flat rate of $15.00 (Max 500 units).</w:t>
                                  </w:r>
                                </w:p>
                                <w:p w14:paraId="6035EEDF" w14:textId="77777777" w:rsidR="00BC3092" w:rsidRPr="00DE7855" w:rsidRDefault="00BC3092" w:rsidP="00BC309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Cs w:val="17"/>
                                      <w:lang w:val="en-CA"/>
                                    </w:rPr>
                                  </w:pPr>
                                  <w:r w:rsidRPr="00DE7855">
                                    <w:rPr>
                                      <w:szCs w:val="17"/>
                                    </w:rPr>
                                    <w:t>You can su</w:t>
                                  </w:r>
                                  <w:r>
                                    <w:rPr>
                                      <w:szCs w:val="17"/>
                                    </w:rPr>
                                    <w:t>b</w:t>
                                  </w:r>
                                  <w:r w:rsidRPr="00DE7855">
                                    <w:rPr>
                                      <w:szCs w:val="17"/>
                                    </w:rPr>
                                    <w:t>mit</w:t>
                                  </w:r>
                                  <w:r>
                                    <w:rPr>
                                      <w:szCs w:val="17"/>
                                    </w:rPr>
                                    <w:t xml:space="preserve"> your order by phone, fax or email.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0B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.55pt;margin-top:6.6pt;width:300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" fillcolor="white [3201]" strokeweight=".5pt">
                      <v:textbox>
                        <w:txbxContent>
                          <w:p w14:paraId="75D6F669" w14:textId="77777777" w:rsidR="00BC3092" w:rsidRPr="00DE7855" w:rsidRDefault="00BC3092" w:rsidP="00BC3092">
                            <w:pPr>
                              <w:rPr>
                                <w:b/>
                                <w:szCs w:val="17"/>
                                <w:lang w:val="en-CA"/>
                              </w:rPr>
                            </w:pPr>
                            <w:r w:rsidRPr="00DE7855">
                              <w:rPr>
                                <w:b/>
                                <w:szCs w:val="17"/>
                                <w:lang w:val="en-CA"/>
                              </w:rPr>
                              <w:t>Additional Information:</w:t>
                            </w:r>
                          </w:p>
                          <w:p w14:paraId="52B801C5" w14:textId="77777777" w:rsidR="00BC3092" w:rsidRPr="00DE7855" w:rsidRDefault="00BC3092" w:rsidP="00BC3092">
                            <w:pPr>
                              <w:pStyle w:val="NumberedList"/>
                              <w:numPr>
                                <w:ilvl w:val="0"/>
                                <w:numId w:val="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DE7855">
                              <w:rPr>
                                <w:sz w:val="17"/>
                                <w:szCs w:val="17"/>
                              </w:rPr>
                              <w:t>5% GST i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s not included in our price.  If </w:t>
                            </w:r>
                            <w:r w:rsidRPr="00DE7855">
                              <w:rPr>
                                <w:sz w:val="17"/>
                                <w:szCs w:val="17"/>
                              </w:rPr>
                              <w:t>you are GST exempt, please provide GST exemption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# </w:t>
                            </w:r>
                            <w:r w:rsidRPr="00DE7855">
                              <w:rPr>
                                <w:sz w:val="17"/>
                                <w:szCs w:val="17"/>
                              </w:rPr>
                              <w:t xml:space="preserve"> here:___________________ </w:t>
                            </w:r>
                          </w:p>
                          <w:p w14:paraId="7828C47F" w14:textId="77777777" w:rsidR="00BC3092" w:rsidRDefault="00BC3092" w:rsidP="00BC3092">
                            <w:pPr>
                              <w:pStyle w:val="NumberedList"/>
                              <w:numPr>
                                <w:ilvl w:val="0"/>
                                <w:numId w:val="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All orders within the Greater Edmonton Area will be available for pick-up at our office.  If you wish to have them delivered within the Greater Edmonton Area, please note that your organization is responsible for all courier arrangements and costs.</w:t>
                            </w:r>
                          </w:p>
                          <w:p w14:paraId="4F07257C" w14:textId="77777777" w:rsidR="00BC3092" w:rsidRPr="00DE7855" w:rsidRDefault="00BC3092" w:rsidP="00BC3092">
                            <w:pPr>
                              <w:pStyle w:val="NumberedList"/>
                              <w:numPr>
                                <w:ilvl w:val="0"/>
                                <w:numId w:val="2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Shipping is available outside of the Greater Edmonton Area at a flat rate of $15.00 (Max 500 units).</w:t>
                            </w:r>
                          </w:p>
                          <w:p w14:paraId="6035EEDF" w14:textId="77777777" w:rsidR="00BC3092" w:rsidRPr="00DE7855" w:rsidRDefault="00BC3092" w:rsidP="00BC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17"/>
                                <w:lang w:val="en-CA"/>
                              </w:rPr>
                            </w:pPr>
                            <w:r w:rsidRPr="00DE7855">
                              <w:rPr>
                                <w:szCs w:val="17"/>
                              </w:rPr>
                              <w:t>You can su</w:t>
                            </w:r>
                            <w:r>
                              <w:rPr>
                                <w:szCs w:val="17"/>
                              </w:rPr>
                              <w:t>b</w:t>
                            </w:r>
                            <w:r w:rsidRPr="00DE7855">
                              <w:rPr>
                                <w:szCs w:val="17"/>
                              </w:rPr>
                              <w:t>mit</w:t>
                            </w:r>
                            <w:r>
                              <w:rPr>
                                <w:szCs w:val="17"/>
                              </w:rPr>
                              <w:t xml:space="preserve"> your order by phone, fax or email.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8" w:type="dxa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197D6C7" w14:textId="77777777" w:rsidR="00BC3092" w:rsidRPr="00BC3092" w:rsidRDefault="00BC3092" w:rsidP="007042A1">
            <w:pPr>
              <w:pStyle w:val="Labels"/>
              <w:rPr>
                <w:sz w:val="17"/>
                <w:szCs w:val="17"/>
              </w:rPr>
            </w:pPr>
            <w:r w:rsidRPr="00BC3092">
              <w:rPr>
                <w:sz w:val="17"/>
                <w:szCs w:val="17"/>
              </w:rPr>
              <w:t>subtotal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175646" w14:textId="77777777" w:rsidR="00BC3092" w:rsidRPr="00BC3092" w:rsidRDefault="00BC3092" w:rsidP="007042A1">
            <w:pPr>
              <w:pStyle w:val="Amount"/>
              <w:rPr>
                <w:szCs w:val="17"/>
              </w:rPr>
            </w:pPr>
          </w:p>
        </w:tc>
      </w:tr>
      <w:tr w:rsidR="00BC3092" w:rsidRPr="001E3C2E" w14:paraId="00873C7B" w14:textId="77777777" w:rsidTr="00BC3092">
        <w:trPr>
          <w:cantSplit/>
          <w:trHeight w:val="288"/>
        </w:trPr>
        <w:tc>
          <w:tcPr>
            <w:tcW w:w="604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C5E9E" w14:textId="77777777" w:rsidR="00BC3092" w:rsidRPr="00E00698" w:rsidRDefault="00BC3092" w:rsidP="007042A1">
            <w:pPr>
              <w:pStyle w:val="ColumnHeadings"/>
              <w:rPr>
                <w:color w:val="DBE5F1" w:themeColor="accent1" w:themeTint="33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696B867" w14:textId="77777777" w:rsidR="00BC3092" w:rsidRDefault="00BC3092" w:rsidP="007042A1">
            <w:pPr>
              <w:pStyle w:val="Labels"/>
              <w:jc w:val="center"/>
            </w:pPr>
            <w:r>
              <w:t>gst/Shiiping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F2D1B8F" w14:textId="77777777" w:rsidR="00BC3092" w:rsidRPr="00CB478D" w:rsidRDefault="00BC3092" w:rsidP="007042A1">
            <w:pPr>
              <w:pStyle w:val="Amount"/>
            </w:pPr>
          </w:p>
        </w:tc>
      </w:tr>
      <w:tr w:rsidR="00BC3092" w:rsidRPr="001E3C2E" w14:paraId="2560C6D6" w14:textId="77777777" w:rsidTr="00BC3092">
        <w:trPr>
          <w:cantSplit/>
          <w:trHeight w:val="424"/>
        </w:trPr>
        <w:tc>
          <w:tcPr>
            <w:tcW w:w="60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7F427" w14:textId="77777777" w:rsidR="00BC3092" w:rsidRPr="00E00698" w:rsidRDefault="00BC3092" w:rsidP="007042A1">
            <w:pPr>
              <w:pStyle w:val="ColumnHeadings"/>
              <w:rPr>
                <w:color w:val="DBE5F1" w:themeColor="accent1" w:themeTint="33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ACE6239" w14:textId="77777777" w:rsidR="00BC3092" w:rsidRDefault="00BC3092" w:rsidP="007042A1">
            <w:pPr>
              <w:pStyle w:val="Labels"/>
              <w:jc w:val="center"/>
            </w:pPr>
            <w:r>
              <w:t>total</w:t>
            </w:r>
          </w:p>
        </w:tc>
        <w:tc>
          <w:tcPr>
            <w:tcW w:w="142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9AF2C7" w14:textId="77777777" w:rsidR="00BC3092" w:rsidRPr="00CB478D" w:rsidRDefault="00BC3092" w:rsidP="007042A1">
            <w:pPr>
              <w:pStyle w:val="Amount"/>
            </w:pPr>
          </w:p>
        </w:tc>
      </w:tr>
    </w:tbl>
    <w:p w14:paraId="0CB8D40A" w14:textId="77777777" w:rsidR="00BC3092" w:rsidRDefault="00BC3092" w:rsidP="00BC3092"/>
    <w:p w14:paraId="29AB445F" w14:textId="77777777" w:rsidR="00BC3092" w:rsidRDefault="00BC3092" w:rsidP="00BC3092"/>
    <w:p w14:paraId="2A6AC7F4" w14:textId="77777777" w:rsidR="00BC3092" w:rsidRPr="00102730" w:rsidRDefault="00BC3092" w:rsidP="00BC3092"/>
    <w:p w14:paraId="10013E65" w14:textId="77777777" w:rsidR="009156BE" w:rsidRPr="00BC3092" w:rsidRDefault="009156BE" w:rsidP="00BC3092"/>
    <w:sectPr w:rsidR="009156BE" w:rsidRPr="00BC3092" w:rsidSect="003F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2250" w:left="1980" w:header="360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0430" w14:textId="77777777" w:rsidR="00F7445E" w:rsidRDefault="00F7445E" w:rsidP="00B53BBA">
      <w:r>
        <w:separator/>
      </w:r>
    </w:p>
  </w:endnote>
  <w:endnote w:type="continuationSeparator" w:id="0">
    <w:p w14:paraId="3D94D487" w14:textId="77777777" w:rsidR="00F7445E" w:rsidRDefault="00F7445E" w:rsidP="00B5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3722" w14:textId="77777777" w:rsidR="007F2272" w:rsidRDefault="007F2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20B79" w14:textId="11E92F94" w:rsidR="007F2272" w:rsidRDefault="007F2272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1B78E5E" wp14:editId="3278F92D">
          <wp:simplePos x="0" y="0"/>
          <wp:positionH relativeFrom="column">
            <wp:posOffset>95250</wp:posOffset>
          </wp:positionH>
          <wp:positionV relativeFrom="paragraph">
            <wp:posOffset>-1905</wp:posOffset>
          </wp:positionV>
          <wp:extent cx="707570" cy="142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7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D547" w14:textId="77777777" w:rsidR="007F2272" w:rsidRDefault="007F2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D14DB" w14:textId="77777777" w:rsidR="00F7445E" w:rsidRDefault="00F7445E" w:rsidP="00B53BBA">
      <w:r>
        <w:separator/>
      </w:r>
    </w:p>
  </w:footnote>
  <w:footnote w:type="continuationSeparator" w:id="0">
    <w:p w14:paraId="2AD8E22E" w14:textId="77777777" w:rsidR="00F7445E" w:rsidRDefault="00F7445E" w:rsidP="00B5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2CC5F" w14:textId="77777777" w:rsidR="007F2272" w:rsidRDefault="007F2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85C5" w14:textId="544C65C6" w:rsidR="003F3F93" w:rsidRDefault="003F3F9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DC1137" wp14:editId="53F35AD4">
          <wp:simplePos x="0" y="0"/>
          <wp:positionH relativeFrom="column">
            <wp:posOffset>-1250315</wp:posOffset>
          </wp:positionH>
          <wp:positionV relativeFrom="paragraph">
            <wp:posOffset>-2284639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12-OPTIONS-Letterhead (fullbleed)v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3A0F" w14:textId="77777777" w:rsidR="00E96153" w:rsidRDefault="00E9615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03F782" wp14:editId="663B0A38">
          <wp:simplePos x="0" y="0"/>
          <wp:positionH relativeFrom="column">
            <wp:posOffset>-1250950</wp:posOffset>
          </wp:positionH>
          <wp:positionV relativeFrom="paragraph">
            <wp:posOffset>-2284820</wp:posOffset>
          </wp:positionV>
          <wp:extent cx="7772523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12-OPTIONS-Letterhead (fullbleed)v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199"/>
    <w:multiLevelType w:val="hybridMultilevel"/>
    <w:tmpl w:val="7012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98746C"/>
    <w:multiLevelType w:val="hybridMultilevel"/>
    <w:tmpl w:val="46045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BA"/>
    <w:rsid w:val="00223DBE"/>
    <w:rsid w:val="003F3F93"/>
    <w:rsid w:val="00547D6C"/>
    <w:rsid w:val="007E2F78"/>
    <w:rsid w:val="007F2272"/>
    <w:rsid w:val="009156BE"/>
    <w:rsid w:val="009A45E0"/>
    <w:rsid w:val="00B135DE"/>
    <w:rsid w:val="00B53BBA"/>
    <w:rsid w:val="00B82DE9"/>
    <w:rsid w:val="00BC3092"/>
    <w:rsid w:val="00D4660E"/>
    <w:rsid w:val="00D904A8"/>
    <w:rsid w:val="00E42DF5"/>
    <w:rsid w:val="00E546A9"/>
    <w:rsid w:val="00E96153"/>
    <w:rsid w:val="00EE2907"/>
    <w:rsid w:val="00F7445E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B73BF"/>
  <w14:defaultImageDpi w14:val="300"/>
  <w15:docId w15:val="{A67001BD-D3C8-4620-94C6-A60539A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BBA"/>
  </w:style>
  <w:style w:type="paragraph" w:styleId="Footer">
    <w:name w:val="footer"/>
    <w:basedOn w:val="Normal"/>
    <w:link w:val="FooterChar"/>
    <w:uiPriority w:val="99"/>
    <w:unhideWhenUsed/>
    <w:rsid w:val="00B53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BBA"/>
  </w:style>
  <w:style w:type="paragraph" w:styleId="BalloonText">
    <w:name w:val="Balloon Text"/>
    <w:basedOn w:val="Normal"/>
    <w:link w:val="BalloonTextChar"/>
    <w:uiPriority w:val="99"/>
    <w:semiHidden/>
    <w:unhideWhenUsed/>
    <w:rsid w:val="00B53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B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E2907"/>
    <w:rPr>
      <w:rFonts w:ascii="Calibri" w:eastAsia="Calibri" w:hAnsi="Calibri" w:cs="Times New Roman"/>
      <w:sz w:val="22"/>
      <w:szCs w:val="22"/>
    </w:rPr>
  </w:style>
  <w:style w:type="paragraph" w:customStyle="1" w:styleId="DateandNumber">
    <w:name w:val="Date and Number"/>
    <w:basedOn w:val="Normal"/>
    <w:qFormat/>
    <w:rsid w:val="00BC3092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Name">
    <w:name w:val="Name"/>
    <w:basedOn w:val="Normal"/>
    <w:qFormat/>
    <w:rsid w:val="00BC3092"/>
    <w:rPr>
      <w:rFonts w:eastAsia="Times New Roman" w:cs="Times New Roman"/>
      <w:b/>
      <w:spacing w:val="4"/>
      <w:szCs w:val="18"/>
    </w:rPr>
  </w:style>
  <w:style w:type="paragraph" w:customStyle="1" w:styleId="Slogan">
    <w:name w:val="Slogan"/>
    <w:basedOn w:val="Normal"/>
    <w:qFormat/>
    <w:rsid w:val="00BC3092"/>
    <w:pPr>
      <w:spacing w:before="60"/>
    </w:pPr>
    <w:rPr>
      <w:rFonts w:eastAsia="Times New Roman" w:cs="Times New Roman"/>
      <w:i/>
      <w:spacing w:val="4"/>
      <w:sz w:val="15"/>
      <w:szCs w:val="18"/>
    </w:rPr>
  </w:style>
  <w:style w:type="paragraph" w:customStyle="1" w:styleId="Amount">
    <w:name w:val="Amount"/>
    <w:basedOn w:val="Normal"/>
    <w:qFormat/>
    <w:rsid w:val="00BC3092"/>
    <w:pPr>
      <w:spacing w:line="264" w:lineRule="auto"/>
      <w:jc w:val="right"/>
    </w:pPr>
    <w:rPr>
      <w:rFonts w:eastAsia="Times New Roman" w:cs="Times New Roman"/>
      <w:spacing w:val="4"/>
      <w:sz w:val="17"/>
      <w:szCs w:val="20"/>
    </w:rPr>
  </w:style>
  <w:style w:type="paragraph" w:customStyle="1" w:styleId="ColumnHeadings">
    <w:name w:val="Column Headings"/>
    <w:basedOn w:val="Normal"/>
    <w:qFormat/>
    <w:rsid w:val="00BC3092"/>
    <w:pPr>
      <w:spacing w:line="264" w:lineRule="auto"/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Labels">
    <w:name w:val="Labels"/>
    <w:basedOn w:val="Heading2"/>
    <w:qFormat/>
    <w:rsid w:val="00BC3092"/>
    <w:pPr>
      <w:keepNext w:val="0"/>
      <w:keepLines w:val="0"/>
      <w:spacing w:before="20"/>
      <w:jc w:val="right"/>
    </w:pPr>
    <w:rPr>
      <w:rFonts w:eastAsia="Times New Roman" w:cs="Times New Roman"/>
      <w:bCs w:val="0"/>
      <w:caps/>
      <w:color w:val="auto"/>
      <w:spacing w:val="4"/>
      <w:sz w:val="15"/>
      <w:szCs w:val="16"/>
    </w:rPr>
  </w:style>
  <w:style w:type="paragraph" w:customStyle="1" w:styleId="NumberedList">
    <w:name w:val="Numbered List"/>
    <w:basedOn w:val="Normal"/>
    <w:unhideWhenUsed/>
    <w:qFormat/>
    <w:rsid w:val="00BC3092"/>
    <w:pPr>
      <w:numPr>
        <w:numId w:val="1"/>
      </w:numPr>
      <w:spacing w:after="80" w:line="264" w:lineRule="auto"/>
    </w:pPr>
    <w:rPr>
      <w:rFonts w:eastAsia="Times New Roman" w:cs="Times New Roman"/>
      <w:spacing w:val="4"/>
      <w:sz w:val="15"/>
      <w:szCs w:val="18"/>
    </w:rPr>
  </w:style>
  <w:style w:type="paragraph" w:styleId="ListParagraph">
    <w:name w:val="List Paragraph"/>
    <w:basedOn w:val="Normal"/>
    <w:uiPriority w:val="34"/>
    <w:unhideWhenUsed/>
    <w:qFormat/>
    <w:rsid w:val="00BC3092"/>
    <w:pPr>
      <w:spacing w:line="264" w:lineRule="auto"/>
      <w:ind w:left="720"/>
      <w:contextualSpacing/>
    </w:pPr>
    <w:rPr>
      <w:rFonts w:eastAsia="Times New Roman" w:cs="Times New Roman"/>
      <w:spacing w:val="4"/>
      <w:sz w:val="17"/>
      <w:szCs w:val="18"/>
    </w:rPr>
  </w:style>
  <w:style w:type="character" w:styleId="Hyperlink">
    <w:name w:val="Hyperlink"/>
    <w:basedOn w:val="DefaultParagraphFont"/>
    <w:unhideWhenUsed/>
    <w:rsid w:val="00BC30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B908370AA420D8999CC57B9E9C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E10C-44DE-4154-BC14-12B780A3AEC1}"/>
      </w:docPartPr>
      <w:docPartBody>
        <w:p w:rsidR="00746414" w:rsidRDefault="002A5C54" w:rsidP="002A5C54">
          <w:pPr>
            <w:pStyle w:val="17DB908370AA420D8999CC57B9E9C94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54"/>
    <w:rsid w:val="002A5C54"/>
    <w:rsid w:val="00402B73"/>
    <w:rsid w:val="007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7E647F181E4C31B8E6A3118B81E7E0">
    <w:name w:val="907E647F181E4C31B8E6A3118B81E7E0"/>
    <w:rsid w:val="002A5C54"/>
  </w:style>
  <w:style w:type="paragraph" w:customStyle="1" w:styleId="54CCBE349B5B499F80A7EAEA5E79459D">
    <w:name w:val="54CCBE349B5B499F80A7EAEA5E79459D"/>
    <w:rsid w:val="002A5C54"/>
  </w:style>
  <w:style w:type="paragraph" w:customStyle="1" w:styleId="17DB908370AA420D8999CC57B9E9C940">
    <w:name w:val="17DB908370AA420D8999CC57B9E9C940"/>
    <w:rsid w:val="002A5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45658-D506-4C59-AF40-53315800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Met Agency</dc:creator>
  <cp:lastModifiedBy>Grace Lam</cp:lastModifiedBy>
  <cp:revision>10</cp:revision>
  <cp:lastPrinted>2015-03-02T20:09:00Z</cp:lastPrinted>
  <dcterms:created xsi:type="dcterms:W3CDTF">2015-03-02T20:26:00Z</dcterms:created>
  <dcterms:modified xsi:type="dcterms:W3CDTF">2018-01-10T20:44:00Z</dcterms:modified>
</cp:coreProperties>
</file>